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8A" w:rsidRDefault="00E94163">
      <w:pPr>
        <w:jc w:val="center"/>
        <w:rPr>
          <w:rFonts w:ascii="黑体" w:eastAsia="黑体" w:hAnsi="黑体"/>
          <w:b/>
          <w:color w:val="FF0000"/>
          <w:sz w:val="52"/>
          <w:szCs w:val="52"/>
        </w:rPr>
      </w:pPr>
      <w:r>
        <w:rPr>
          <w:rFonts w:ascii="黑体" w:eastAsia="黑体" w:hAnsi="黑体" w:hint="eastAsia"/>
          <w:b/>
          <w:color w:val="FF0000"/>
          <w:sz w:val="52"/>
          <w:szCs w:val="52"/>
        </w:rPr>
        <w:t>中共广西医科大学马克思主义学院</w:t>
      </w:r>
    </w:p>
    <w:p w:rsidR="0001068A" w:rsidRDefault="00E94163">
      <w:pPr>
        <w:jc w:val="center"/>
        <w:rPr>
          <w:rFonts w:ascii="黑体" w:eastAsia="黑体" w:hAnsi="黑体"/>
          <w:b/>
          <w:color w:val="FF0000"/>
          <w:sz w:val="48"/>
          <w:szCs w:val="52"/>
        </w:rPr>
      </w:pPr>
      <w:r>
        <w:rPr>
          <w:rFonts w:ascii="黑体" w:eastAsia="黑体" w:hAnsi="黑体" w:hint="eastAsia"/>
          <w:b/>
          <w:color w:val="FF0000"/>
          <w:sz w:val="52"/>
          <w:szCs w:val="52"/>
        </w:rPr>
        <w:t>总支部委员会文件</w:t>
      </w:r>
    </w:p>
    <w:p w:rsidR="0001068A" w:rsidRDefault="00AA24F3">
      <w:pPr>
        <w:spacing w:line="360" w:lineRule="auto"/>
        <w:ind w:firstLineChars="900" w:firstLine="2880"/>
        <w:rPr>
          <w:rFonts w:ascii="黑体" w:eastAsia="黑体" w:hAnsi="黑体"/>
          <w:b/>
          <w:sz w:val="36"/>
          <w:szCs w:val="32"/>
        </w:rPr>
      </w:pPr>
      <w:r w:rsidRPr="00AA24F3">
        <w:rPr>
          <w:rFonts w:ascii="仿宋" w:eastAsia="仿宋" w:hAnsi="仿宋" w:cs="仿宋"/>
          <w:bCs/>
          <w:sz w:val="32"/>
          <w:szCs w:val="32"/>
        </w:rPr>
        <w:pict>
          <v:line id="Line 3" o:spid="_x0000_s1026" style="position:absolute;left:0;text-align:left;z-index:251658240" from="-2.95pt,30pt" to="428.25pt,30.05pt" o:gfxdata="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MUOAu1QAAAAgBAAAPAAAAAAAAAAEAIAAAACIAAABkcnMvZG93bnJldi54bWxQSwECFAAUAAAA&#10;CACHTuJAavM6bLgBAABiAwAADgAAAAAAAAABACAAAAAkAQAAZHJzL2Uyb0RvYy54bWxQSwUGAAAA&#10;AAYABgBZAQAATgUAAAAA&#10;" strokecolor="red" strokeweight="4pt"/>
        </w:pict>
      </w:r>
      <w:proofErr w:type="gramStart"/>
      <w:r w:rsidR="00E94163">
        <w:rPr>
          <w:rFonts w:ascii="仿宋" w:eastAsia="仿宋" w:hAnsi="仿宋" w:cs="仿宋" w:hint="eastAsia"/>
          <w:bCs/>
          <w:sz w:val="32"/>
          <w:szCs w:val="32"/>
        </w:rPr>
        <w:t>马</w:t>
      </w:r>
      <w:r w:rsidR="00E94163">
        <w:rPr>
          <w:rFonts w:ascii="仿宋" w:eastAsia="仿宋" w:hAnsi="仿宋" w:cs="仿宋" w:hint="eastAsia"/>
          <w:sz w:val="32"/>
          <w:szCs w:val="32"/>
        </w:rPr>
        <w:t>院党</w:t>
      </w:r>
      <w:proofErr w:type="gramEnd"/>
      <w:r w:rsidR="00E94163">
        <w:rPr>
          <w:rFonts w:ascii="仿宋" w:eastAsia="仿宋" w:hAnsi="仿宋" w:cs="仿宋" w:hint="eastAsia"/>
          <w:sz w:val="32"/>
          <w:szCs w:val="32"/>
        </w:rPr>
        <w:t>[2020]</w:t>
      </w:r>
      <w:r w:rsidR="0037563A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8F0AE9">
        <w:rPr>
          <w:rFonts w:ascii="仿宋" w:eastAsia="仿宋" w:hAnsi="仿宋" w:cs="仿宋" w:hint="eastAsia"/>
          <w:sz w:val="32"/>
          <w:szCs w:val="32"/>
        </w:rPr>
        <w:t>10</w:t>
      </w:r>
      <w:r w:rsidR="0037563A">
        <w:rPr>
          <w:rFonts w:ascii="仿宋" w:eastAsia="仿宋" w:hAnsi="仿宋" w:cs="仿宋" w:hint="eastAsia"/>
          <w:sz w:val="32"/>
          <w:szCs w:val="32"/>
        </w:rPr>
        <w:t>号</w:t>
      </w:r>
    </w:p>
    <w:p w:rsidR="0001068A" w:rsidRDefault="0001068A">
      <w:pPr>
        <w:jc w:val="center"/>
        <w:rPr>
          <w:rFonts w:cs="Arial"/>
        </w:rPr>
      </w:pPr>
    </w:p>
    <w:p w:rsidR="0037563A" w:rsidRDefault="0037563A" w:rsidP="0037563A">
      <w:pPr>
        <w:shd w:val="clear" w:color="auto" w:fill="FFFFFF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7563A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</w:t>
      </w:r>
      <w:proofErr w:type="gramStart"/>
      <w:r w:rsidRPr="0037563A"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 w:rsidRPr="0037563A">
        <w:rPr>
          <w:rFonts w:ascii="方正小标宋简体" w:eastAsia="方正小标宋简体" w:hAnsi="方正小标宋简体" w:cs="方正小标宋简体" w:hint="eastAsia"/>
          <w:sz w:val="44"/>
          <w:szCs w:val="44"/>
        </w:rPr>
        <w:t>马克思主义学院党支部“三会</w:t>
      </w:r>
    </w:p>
    <w:p w:rsidR="0037563A" w:rsidRPr="0037563A" w:rsidRDefault="0037563A" w:rsidP="0037563A">
      <w:pPr>
        <w:shd w:val="clear" w:color="auto" w:fill="FFFFFF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7563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一课</w:t>
      </w:r>
      <w:proofErr w:type="gramStart"/>
      <w:r w:rsidRPr="0037563A"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proofErr w:type="gramEnd"/>
      <w:r w:rsidRPr="0037563A">
        <w:rPr>
          <w:rFonts w:ascii="方正小标宋简体" w:eastAsia="方正小标宋简体" w:hAnsi="方正小标宋简体" w:cs="方正小标宋简体" w:hint="eastAsia"/>
          <w:sz w:val="44"/>
          <w:szCs w:val="44"/>
        </w:rPr>
        <w:t>制度</w:t>
      </w:r>
      <w:proofErr w:type="gramStart"/>
      <w:r w:rsidRPr="0037563A"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proofErr w:type="gramEnd"/>
      <w:r w:rsidRPr="0037563A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37563A" w:rsidRDefault="0037563A" w:rsidP="0037563A">
      <w:pPr>
        <w:shd w:val="clear" w:color="auto" w:fill="FFFFFF"/>
        <w:spacing w:line="620" w:lineRule="exact"/>
        <w:jc w:val="center"/>
        <w:rPr>
          <w:rFonts w:ascii="微软雅黑" w:hAnsi="微软雅黑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bookmarkStart w:id="0" w:name="_GoBack"/>
      <w:bookmarkEnd w:id="0"/>
    </w:p>
    <w:p w:rsidR="0037563A" w:rsidRPr="0037563A" w:rsidRDefault="0037563A" w:rsidP="0037563A">
      <w:pPr>
        <w:shd w:val="clear" w:color="auto" w:fill="FFFFFF"/>
        <w:spacing w:line="620" w:lineRule="exact"/>
        <w:jc w:val="left"/>
        <w:rPr>
          <w:rFonts w:ascii="微软雅黑" w:hAnsi="微软雅黑" w:cs="宋体"/>
          <w:color w:val="000000"/>
          <w:kern w:val="0"/>
          <w:sz w:val="32"/>
          <w:szCs w:val="32"/>
        </w:rPr>
      </w:pPr>
      <w:r w:rsidRPr="0037563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各党支部，各单位：</w:t>
      </w:r>
    </w:p>
    <w:p w:rsidR="0037563A" w:rsidRPr="0037563A" w:rsidRDefault="0037563A" w:rsidP="0037563A">
      <w:pPr>
        <w:shd w:val="clear" w:color="auto" w:fill="FFFFFF"/>
        <w:spacing w:line="620" w:lineRule="exact"/>
        <w:ind w:firstLine="645"/>
        <w:rPr>
          <w:rFonts w:ascii="微软雅黑" w:hAnsi="微软雅黑" w:cs="宋体"/>
          <w:color w:val="000000"/>
          <w:kern w:val="0"/>
          <w:sz w:val="32"/>
          <w:szCs w:val="32"/>
        </w:rPr>
      </w:pPr>
      <w:r w:rsidRPr="0037563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现将《马克思主义学院党支部“三会一课”制度》印发给你们，请认真结合实际，贯彻实施。</w:t>
      </w:r>
    </w:p>
    <w:p w:rsidR="0037563A" w:rsidRPr="0037563A" w:rsidRDefault="0037563A" w:rsidP="0037563A">
      <w:pPr>
        <w:shd w:val="clear" w:color="auto" w:fill="FFFFFF"/>
        <w:spacing w:line="620" w:lineRule="exact"/>
        <w:ind w:firstLine="645"/>
        <w:jc w:val="left"/>
        <w:rPr>
          <w:rFonts w:ascii="微软雅黑" w:hAnsi="微软雅黑" w:cs="宋体"/>
          <w:color w:val="000000"/>
          <w:kern w:val="0"/>
          <w:sz w:val="32"/>
          <w:szCs w:val="32"/>
        </w:rPr>
      </w:pPr>
      <w:r w:rsidRPr="0037563A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37563A" w:rsidRPr="0037563A" w:rsidRDefault="0037563A" w:rsidP="0037563A">
      <w:pPr>
        <w:shd w:val="clear" w:color="auto" w:fill="FFFFFF"/>
        <w:spacing w:line="620" w:lineRule="exact"/>
        <w:ind w:firstLine="645"/>
        <w:jc w:val="left"/>
        <w:rPr>
          <w:rFonts w:ascii="微软雅黑" w:hAnsi="微软雅黑" w:cs="宋体"/>
          <w:color w:val="000000"/>
          <w:kern w:val="0"/>
          <w:sz w:val="32"/>
          <w:szCs w:val="32"/>
        </w:rPr>
      </w:pPr>
      <w:r w:rsidRPr="0037563A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</w:p>
    <w:p w:rsidR="0037563A" w:rsidRPr="0037563A" w:rsidRDefault="0037563A" w:rsidP="0037563A">
      <w:pPr>
        <w:shd w:val="clear" w:color="auto" w:fill="FFFFFF"/>
        <w:spacing w:line="620" w:lineRule="exact"/>
        <w:ind w:firstLineChars="400" w:firstLine="1280"/>
        <w:jc w:val="left"/>
        <w:rPr>
          <w:rFonts w:ascii="微软雅黑" w:hAnsi="微软雅黑" w:cs="宋体"/>
          <w:color w:val="000000"/>
          <w:kern w:val="0"/>
          <w:sz w:val="32"/>
          <w:szCs w:val="32"/>
        </w:rPr>
      </w:pPr>
      <w:r w:rsidRPr="0037563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中共广西医科大学马克思主义学院总支部委员会</w:t>
      </w:r>
    </w:p>
    <w:p w:rsidR="0037563A" w:rsidRPr="0037563A" w:rsidRDefault="0037563A" w:rsidP="0037563A">
      <w:pPr>
        <w:shd w:val="clear" w:color="auto" w:fill="FFFFFF"/>
        <w:spacing w:line="620" w:lineRule="exact"/>
        <w:ind w:firstLine="4160"/>
        <w:jc w:val="left"/>
        <w:rPr>
          <w:rFonts w:ascii="微软雅黑" w:hAnsi="微软雅黑" w:cs="宋体"/>
          <w:color w:val="000000"/>
          <w:kern w:val="0"/>
          <w:sz w:val="32"/>
          <w:szCs w:val="32"/>
        </w:rPr>
      </w:pPr>
      <w:r w:rsidRPr="0037563A">
        <w:rPr>
          <w:rFonts w:ascii="宋体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二○二○</w:t>
      </w:r>
      <w:r w:rsidRPr="0037563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九</w:t>
      </w:r>
      <w:r w:rsidRPr="0037563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八</w:t>
      </w:r>
      <w:r w:rsidRPr="0037563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37563A" w:rsidRDefault="0037563A" w:rsidP="0037563A">
      <w:pPr>
        <w:spacing w:line="620" w:lineRule="exact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37563A" w:rsidRDefault="0037563A" w:rsidP="0037563A">
      <w:pPr>
        <w:spacing w:line="620" w:lineRule="exact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37563A" w:rsidRDefault="0037563A" w:rsidP="0037563A">
      <w:pPr>
        <w:spacing w:line="620" w:lineRule="exact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37563A" w:rsidRDefault="0037563A" w:rsidP="0037563A">
      <w:pPr>
        <w:spacing w:line="620" w:lineRule="exact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37563A" w:rsidRDefault="0037563A" w:rsidP="0037563A">
      <w:pPr>
        <w:spacing w:line="620" w:lineRule="exact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37563A" w:rsidRDefault="0037563A" w:rsidP="0037563A">
      <w:pPr>
        <w:spacing w:line="620" w:lineRule="exact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37563A" w:rsidRDefault="0037563A" w:rsidP="0037563A">
      <w:pPr>
        <w:spacing w:line="62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37563A" w:rsidRPr="0037563A" w:rsidRDefault="0037563A" w:rsidP="0037563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7563A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马克思主义学院党支部“三会一课”制度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为加强我院党支部的思想作风建设，建设学习型、服务型、创新型党支部，特制定本制度。</w:t>
      </w:r>
    </w:p>
    <w:p w:rsidR="0037563A" w:rsidRPr="0092716E" w:rsidRDefault="0037563A" w:rsidP="0037563A">
      <w:pPr>
        <w:spacing w:line="62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92716E">
        <w:rPr>
          <w:rFonts w:ascii="仿宋" w:eastAsia="仿宋" w:hAnsi="仿宋" w:cs="宋体" w:hint="eastAsia"/>
          <w:b/>
          <w:bCs/>
          <w:sz w:val="32"/>
          <w:szCs w:val="32"/>
        </w:rPr>
        <w:t>一、“三会一课”的内涵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“三会”是指党支部委员会、党支部党员大会、党支部民主生活会（组织生活会）。“一课”是指党课。</w:t>
      </w:r>
    </w:p>
    <w:p w:rsidR="0037563A" w:rsidRPr="0092716E" w:rsidRDefault="0037563A" w:rsidP="0037563A">
      <w:pPr>
        <w:spacing w:line="62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92716E">
        <w:rPr>
          <w:rFonts w:ascii="仿宋" w:eastAsia="仿宋" w:hAnsi="仿宋" w:cs="宋体" w:hint="eastAsia"/>
          <w:b/>
          <w:bCs/>
          <w:sz w:val="32"/>
          <w:szCs w:val="32"/>
        </w:rPr>
        <w:t>二、“三会一课”的具体规定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（一）党支部委员会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党支部委员会由支部书记主持，全体支部委员参加。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党支部委员会一般情况下每个月召开1次，特殊情况下可由支部书记提议召开。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党支部委员会主要讨论研究党的建设工作，具体涉及组织生活、政治学习、党员发展、干部队伍建设、党风廉政建设等内容。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党支部委员会对重大事项的决议，须遵守民主集中制原则，经多数委员表决同意方能通过。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每次党支部委员会要认真做好会前准备，由组织委员做好记录，并由支部书记做总结，提出要求，指出不足。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（二）党支部党员大会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党支部党员大会由支部书记主持，支部全体党员参加。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lastRenderedPageBreak/>
        <w:t>2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党支部党员大会一般情况下每3个月召开1次，特殊情况下可由支部书记提议、支委会研究决定召开。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会议内容是学习马克思主义理论，贯彻党的路线方针政策，讨论研究和布置落实党的建设工作，具体涉及组织生活、政治学习、党员发展、干部队伍建设等工作。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党支部党员大会由宣传委员做好记录，并由支部书记做好总结，提出要求，指出不足。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党支部党员大会有关选举、评优及其他重大事项的决议，须三分之二以上的党员表决同意方能通过。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党支部党员大会要求</w:t>
      </w:r>
      <w:proofErr w:type="gramStart"/>
      <w:r w:rsidRPr="0092716E">
        <w:rPr>
          <w:rFonts w:ascii="仿宋" w:eastAsia="仿宋" w:hAnsi="仿宋" w:cs="宋体" w:hint="eastAsia"/>
          <w:sz w:val="32"/>
          <w:szCs w:val="32"/>
        </w:rPr>
        <w:t>各党员</w:t>
      </w:r>
      <w:proofErr w:type="gramEnd"/>
      <w:r w:rsidRPr="0092716E">
        <w:rPr>
          <w:rFonts w:ascii="仿宋" w:eastAsia="仿宋" w:hAnsi="仿宋" w:cs="宋体" w:hint="eastAsia"/>
          <w:sz w:val="32"/>
          <w:szCs w:val="32"/>
        </w:rPr>
        <w:t>必须按时参加会议，如有特殊情况，须履行请假手续。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（三）党支部民主生活会（组织生活会）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党支部民主生活会要针对存在的主要问题，组织党员学习马列主义、毛泽东思想、中国特色社会主义理论体系的相关内容，学习党的有关文件，</w:t>
      </w:r>
      <w:proofErr w:type="gramStart"/>
      <w:r w:rsidRPr="0092716E">
        <w:rPr>
          <w:rFonts w:ascii="仿宋" w:eastAsia="仿宋" w:hAnsi="仿宋" w:cs="宋体" w:hint="eastAsia"/>
          <w:sz w:val="32"/>
          <w:szCs w:val="32"/>
        </w:rPr>
        <w:t>自觉用习近</w:t>
      </w:r>
      <w:proofErr w:type="gramEnd"/>
      <w:r w:rsidRPr="0092716E">
        <w:rPr>
          <w:rFonts w:ascii="仿宋" w:eastAsia="仿宋" w:hAnsi="仿宋" w:cs="宋体" w:hint="eastAsia"/>
          <w:sz w:val="32"/>
          <w:szCs w:val="32"/>
        </w:rPr>
        <w:t>平新时代中国特色社会主义思想武装头脑、指导实践、推动工作，为开好民主生活会奠定思想基础。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每位党员都要根据民主生活会的主题和群众所提的意见，认真撰写发言提纲，深刻进行自我剖析，同时对其他同志提出评批意见，对突出问题提出整改措施。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lastRenderedPageBreak/>
        <w:t>3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党支部民主生活会的时间和主题，原则上按照学校组织部的统一安排确定。一般每年组织开展1—2次民主生活会（组织生活会）。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党支部民主生活会由党总支书记主持。每次民主生活会都要认真做好会前准备，做好会议记录和总结，并对今后工作提出要求，将会议的主要情况及时上报组织部门。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党支部民主生活会由支部书记主持，要求党员必须按时参加民主生活会，如有特殊情况，须履行请假手续；必要时，可邀请党外人士参加民主生活会。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（四）党课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按照学校党委的要求，</w:t>
      </w:r>
      <w:proofErr w:type="gramStart"/>
      <w:r w:rsidRPr="0092716E">
        <w:rPr>
          <w:rFonts w:ascii="仿宋" w:eastAsia="仿宋" w:hAnsi="仿宋" w:cs="宋体" w:hint="eastAsia"/>
          <w:sz w:val="32"/>
          <w:szCs w:val="32"/>
        </w:rPr>
        <w:t>根据思政部</w:t>
      </w:r>
      <w:proofErr w:type="gramEnd"/>
      <w:r w:rsidRPr="0092716E">
        <w:rPr>
          <w:rFonts w:ascii="仿宋" w:eastAsia="仿宋" w:hAnsi="仿宋" w:cs="宋体" w:hint="eastAsia"/>
          <w:sz w:val="32"/>
          <w:szCs w:val="32"/>
        </w:rPr>
        <w:t>的实际，一般情况下每年组织开设2次以上的党课。其中，支部书记每年必须上一堂党课，另请外单位专家和有关领导上一堂党课。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上党课必须认真准备工作，要求有讲稿，有条件的要做好PPT课件，结合实际，讲解到位，讲究效果。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．</w:t>
      </w:r>
      <w:r w:rsidRPr="0092716E">
        <w:rPr>
          <w:rFonts w:ascii="仿宋" w:eastAsia="仿宋" w:hAnsi="仿宋" w:cs="宋体" w:hint="eastAsia"/>
          <w:sz w:val="32"/>
          <w:szCs w:val="32"/>
        </w:rPr>
        <w:t>党支部全体党员必须认真参加党课学习和讨论，认真听讲；不得无故缺席，如有特殊情况，须履行请假手续。</w:t>
      </w:r>
    </w:p>
    <w:p w:rsidR="0037563A" w:rsidRPr="0092716E" w:rsidRDefault="0037563A" w:rsidP="0037563A">
      <w:pPr>
        <w:spacing w:line="6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（五）场地与要求</w:t>
      </w:r>
    </w:p>
    <w:p w:rsidR="0037563A" w:rsidRDefault="0037563A" w:rsidP="0037563A">
      <w:pPr>
        <w:spacing w:line="620" w:lineRule="exact"/>
        <w:ind w:firstLineChars="200" w:firstLine="640"/>
        <w:rPr>
          <w:rFonts w:ascii="宋体" w:hAnsi="宋体" w:cs="宋体"/>
          <w:sz w:val="28"/>
          <w:szCs w:val="28"/>
        </w:rPr>
      </w:pPr>
      <w:r w:rsidRPr="0092716E">
        <w:rPr>
          <w:rFonts w:ascii="仿宋" w:eastAsia="仿宋" w:hAnsi="仿宋" w:cs="宋体" w:hint="eastAsia"/>
          <w:sz w:val="32"/>
          <w:szCs w:val="32"/>
        </w:rPr>
        <w:t>“三会一课”原则由支部书记确定会议和上课场地，支部书记可以根据工作需要和多校区实际选取相对固定场地开展，做到定时间、定地方、按要求落实“三会一课”制度。</w:t>
      </w:r>
    </w:p>
    <w:sectPr w:rsidR="0037563A" w:rsidSect="0001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AE9" w:rsidRDefault="008F0AE9" w:rsidP="008F0AE9">
      <w:r>
        <w:separator/>
      </w:r>
    </w:p>
  </w:endnote>
  <w:endnote w:type="continuationSeparator" w:id="1">
    <w:p w:rsidR="008F0AE9" w:rsidRDefault="008F0AE9" w:rsidP="008F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AE9" w:rsidRDefault="008F0AE9" w:rsidP="008F0AE9">
      <w:r>
        <w:separator/>
      </w:r>
    </w:p>
  </w:footnote>
  <w:footnote w:type="continuationSeparator" w:id="1">
    <w:p w:rsidR="008F0AE9" w:rsidRDefault="008F0AE9" w:rsidP="008F0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512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01068A"/>
    <w:rsid w:val="0001068A"/>
    <w:rsid w:val="00184A98"/>
    <w:rsid w:val="0037563A"/>
    <w:rsid w:val="004C719E"/>
    <w:rsid w:val="004F5399"/>
    <w:rsid w:val="008F0AE9"/>
    <w:rsid w:val="00AA24F3"/>
    <w:rsid w:val="00E94163"/>
    <w:rsid w:val="0AFE441C"/>
    <w:rsid w:val="1E884B08"/>
    <w:rsid w:val="321E4C06"/>
    <w:rsid w:val="459C0527"/>
    <w:rsid w:val="69D06985"/>
    <w:rsid w:val="73035921"/>
    <w:rsid w:val="7BA67066"/>
    <w:rsid w:val="7BC8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01068A"/>
    <w:pPr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10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1068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01068A"/>
  </w:style>
  <w:style w:type="table" w:customStyle="1" w:styleId="TableNormal">
    <w:name w:val="TableNormal"/>
    <w:semiHidden/>
    <w:qFormat/>
    <w:rsid w:val="0001068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link w:val="a3"/>
    <w:qFormat/>
    <w:rsid w:val="0001068A"/>
    <w:rPr>
      <w:kern w:val="2"/>
      <w:sz w:val="18"/>
      <w:szCs w:val="18"/>
    </w:rPr>
  </w:style>
  <w:style w:type="character" w:customStyle="1" w:styleId="Char0">
    <w:name w:val="页眉 Char"/>
    <w:link w:val="a4"/>
    <w:qFormat/>
    <w:rsid w:val="000106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2020-09-17T02:30:00Z</cp:lastPrinted>
  <dcterms:created xsi:type="dcterms:W3CDTF">2020-06-23T02:19:00Z</dcterms:created>
  <dcterms:modified xsi:type="dcterms:W3CDTF">2020-09-27T03:46:00Z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