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rPr>
          <w:rFonts w:ascii="宋体" w:hAnsi="宋体"/>
          <w:b/>
          <w:sz w:val="48"/>
          <w:szCs w:val="48"/>
        </w:rPr>
      </w:pPr>
    </w:p>
    <w:p>
      <w:pPr>
        <w:ind w:firstLine="440" w:firstLineChar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广西医科大学人文基地（广西马克思主义理论研究与建设工程广西医科大学研究基地、广西高校人文社会科学重点研究培育基地——健康与社会经济发展研究中心）</w:t>
      </w:r>
      <w:bookmarkStart w:id="0" w:name="_GoBack"/>
      <w:bookmarkEnd w:id="0"/>
    </w:p>
    <w:p>
      <w:pPr>
        <w:ind w:firstLine="440" w:firstLineChar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课题延期结题申请书</w:t>
      </w:r>
    </w:p>
    <w:p>
      <w:pPr>
        <w:ind w:firstLine="422" w:firstLineChars="200"/>
        <w:rPr>
          <w:rFonts w:ascii="宋体" w:hAnsi="宋体"/>
          <w:b/>
        </w:rPr>
      </w:pPr>
    </w:p>
    <w:p>
      <w:pPr>
        <w:rPr>
          <w:rFonts w:ascii="仿宋_GB2312"/>
        </w:rPr>
      </w:pPr>
    </w:p>
    <w:p>
      <w:pPr>
        <w:snapToGrid w:val="0"/>
        <w:spacing w:before="156" w:beforeLines="50" w:after="156" w:afterLines="50" w:line="30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800" w:lineRule="exact"/>
        <w:ind w:firstLine="300" w:firstLineChars="1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课   题   名   称：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</w:t>
      </w:r>
    </w:p>
    <w:p>
      <w:pPr>
        <w:spacing w:line="800" w:lineRule="exact"/>
        <w:ind w:firstLine="360" w:firstLineChars="1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pacing w:val="30"/>
          <w:sz w:val="30"/>
          <w:szCs w:val="30"/>
        </w:rPr>
        <w:t>课题负责人姓名：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spacing w:line="800" w:lineRule="exact"/>
        <w:ind w:firstLine="300" w:firstLineChars="1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课题负责人所在单位：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</w:t>
      </w:r>
    </w:p>
    <w:p>
      <w:pPr>
        <w:spacing w:line="800" w:lineRule="exact"/>
        <w:ind w:firstLine="300" w:firstLineChars="1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课   题   类   型：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</w:t>
      </w:r>
    </w:p>
    <w:p>
      <w:pPr>
        <w:spacing w:line="800" w:lineRule="exact"/>
        <w:ind w:firstLine="300" w:firstLineChars="1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填   报   时   间：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</w:t>
      </w:r>
    </w:p>
    <w:p>
      <w:pPr>
        <w:spacing w:line="800" w:lineRule="exact"/>
      </w:pPr>
    </w:p>
    <w:p/>
    <w:p/>
    <w:p/>
    <w:p/>
    <w:p/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广西马工程（广西医科大学研究基地）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2018年3月</w:t>
      </w:r>
    </w:p>
    <w:p>
      <w:pPr>
        <w:snapToGrid w:val="0"/>
        <w:spacing w:before="156" w:beforeLines="50" w:after="156" w:afterLines="50" w:line="30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napToGrid w:val="0"/>
        <w:spacing w:before="156" w:beforeLines="50" w:after="156" w:afterLines="50" w:line="30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9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900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延期期限及原因</w:t>
            </w: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：该项目延期的时间，延期的主要原因,经费支出情况, 已做的主要工作，研究工作中有哪些问题尚需深入研究，问题和建议，项目预期完成时间和保障措施等。（限定在500字左右）</w:t>
            </w: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spacing w:line="360" w:lineRule="auto"/>
              <w:ind w:firstLine="4680" w:firstLineChars="1950"/>
              <w:rPr>
                <w:rFonts w:hint="eastAsia" w:ascii="仿宋_GB2312"/>
                <w:sz w:val="24"/>
              </w:rPr>
            </w:pPr>
          </w:p>
          <w:p>
            <w:pPr>
              <w:spacing w:line="360" w:lineRule="auto"/>
              <w:ind w:firstLine="4680" w:firstLineChars="19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项目负责人签字：　　　　　　　　　　　　　</w:t>
            </w:r>
          </w:p>
          <w:p>
            <w:pPr>
              <w:spacing w:line="360" w:lineRule="auto"/>
              <w:ind w:firstLine="4800" w:firstLineChars="20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　　　</w:t>
            </w:r>
          </w:p>
          <w:p>
            <w:pPr>
              <w:spacing w:line="360" w:lineRule="auto"/>
              <w:ind w:firstLine="4680" w:firstLineChars="1950"/>
              <w:rPr>
                <w:rFonts w:hint="eastAsia" w:ascii="仿宋_GB2312"/>
                <w:sz w:val="24"/>
              </w:rPr>
            </w:pPr>
          </w:p>
          <w:p>
            <w:pPr>
              <w:ind w:firstLine="3600" w:firstLineChars="15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atLeast"/>
          <w:jc w:val="center"/>
        </w:trPr>
        <w:tc>
          <w:tcPr>
            <w:tcW w:w="8900" w:type="dxa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基地评审意见</w:t>
            </w: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：广西马克思主义理论研究与建设工程（广西医科大学研究基地）是否同意该项目延期。</w:t>
            </w:r>
          </w:p>
          <w:p>
            <w:pPr>
              <w:spacing w:line="400" w:lineRule="exact"/>
              <w:ind w:right="480"/>
              <w:jc w:val="righ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广西马克思主义理论研究与建设工程（广西医科大学研究基地）</w:t>
            </w:r>
          </w:p>
          <w:p>
            <w:pPr>
              <w:spacing w:line="400" w:lineRule="exact"/>
              <w:ind w:right="48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负责人（签字）：</w:t>
            </w: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年    月    日</w:t>
            </w:r>
          </w:p>
          <w:p>
            <w:pPr>
              <w:spacing w:line="360" w:lineRule="auto"/>
              <w:ind w:firstLine="4819" w:firstLineChars="2000"/>
              <w:rPr>
                <w:rFonts w:hint="eastAsia" w:ascii="仿宋_GB2312"/>
                <w:b/>
                <w:sz w:val="24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E7A"/>
    <w:multiLevelType w:val="multilevel"/>
    <w:tmpl w:val="2FB20E7A"/>
    <w:lvl w:ilvl="0" w:tentative="0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9"/>
  <w:drawingGridVerticalSpacing w:val="5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C59BA"/>
    <w:rsid w:val="0004717D"/>
    <w:rsid w:val="000C0B09"/>
    <w:rsid w:val="001222A2"/>
    <w:rsid w:val="0016510E"/>
    <w:rsid w:val="00372543"/>
    <w:rsid w:val="00372C72"/>
    <w:rsid w:val="00390729"/>
    <w:rsid w:val="00431FF4"/>
    <w:rsid w:val="00475629"/>
    <w:rsid w:val="005557C5"/>
    <w:rsid w:val="005A6FEA"/>
    <w:rsid w:val="00654824"/>
    <w:rsid w:val="006B5DCE"/>
    <w:rsid w:val="006C361C"/>
    <w:rsid w:val="0070047B"/>
    <w:rsid w:val="00725E89"/>
    <w:rsid w:val="00765F64"/>
    <w:rsid w:val="00776A46"/>
    <w:rsid w:val="0086447B"/>
    <w:rsid w:val="009073BD"/>
    <w:rsid w:val="00940F0D"/>
    <w:rsid w:val="00955A78"/>
    <w:rsid w:val="009567A8"/>
    <w:rsid w:val="00A1060A"/>
    <w:rsid w:val="00A20790"/>
    <w:rsid w:val="00A25DDA"/>
    <w:rsid w:val="00A659EC"/>
    <w:rsid w:val="00AE534D"/>
    <w:rsid w:val="00BD401E"/>
    <w:rsid w:val="00C048A7"/>
    <w:rsid w:val="00C95E66"/>
    <w:rsid w:val="00CD0401"/>
    <w:rsid w:val="00D72AE3"/>
    <w:rsid w:val="00DC62CE"/>
    <w:rsid w:val="00DD7C33"/>
    <w:rsid w:val="00E10FC4"/>
    <w:rsid w:val="00E47626"/>
    <w:rsid w:val="00EC614F"/>
    <w:rsid w:val="00F26751"/>
    <w:rsid w:val="00F41DBC"/>
    <w:rsid w:val="00F727D8"/>
    <w:rsid w:val="00FF5178"/>
    <w:rsid w:val="091E2A27"/>
    <w:rsid w:val="0DC4430D"/>
    <w:rsid w:val="3D193971"/>
    <w:rsid w:val="4E363302"/>
    <w:rsid w:val="54E44363"/>
    <w:rsid w:val="5A2C59BA"/>
    <w:rsid w:val="695B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style51"/>
    <w:basedOn w:val="6"/>
    <w:qFormat/>
    <w:uiPriority w:val="0"/>
    <w:rPr>
      <w:b/>
      <w:bCs/>
      <w:color w:val="003399"/>
      <w:sz w:val="27"/>
      <w:szCs w:val="27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2017-12-28T09:23:00Z</dcterms:created>
  <dc:creator>泽优</dc:creator>
  <cp:lastModifiedBy>CAMEL图腾</cp:lastModifiedBy>
  <dcterms:modified xsi:type="dcterms:W3CDTF">2018-06-22T07:53:47Z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